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BE" w:rsidRDefault="005A5927">
      <w:pPr>
        <w:pStyle w:val="3"/>
        <w:keepNext w:val="0"/>
        <w:keepLines w:val="0"/>
        <w:ind w:firstLineChars="100" w:firstLine="321"/>
        <w:rPr>
          <w:rFonts w:ascii="仿宋_GB2312" w:eastAsia="仿宋_GB2312" w:hAnsi="仿宋"/>
        </w:rPr>
      </w:pPr>
      <w:bookmarkStart w:id="0" w:name="_Toc6392570"/>
      <w:r>
        <w:rPr>
          <w:rFonts w:ascii="仿宋_GB2312" w:eastAsia="仿宋_GB2312" w:hAnsi="仿宋" w:hint="eastAsia"/>
        </w:rPr>
        <w:t>榆中县实地测评问题清单表</w:t>
      </w:r>
      <w:bookmarkEnd w:id="0"/>
    </w:p>
    <w:tbl>
      <w:tblPr>
        <w:tblW w:w="8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263"/>
        <w:gridCol w:w="4762"/>
      </w:tblGrid>
      <w:tr w:rsidR="000A16BE" w:rsidRPr="005A5927" w:rsidTr="00F14CD3">
        <w:trPr>
          <w:trHeight w:val="51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测评项目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调研点位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调研明细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政务大厅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榆中县政务服务中心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医院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榆中县第一人民医院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没有卫生健康知识宣传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无障碍卫生间不能正常使用（厕位门上锁）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母婴室门上锁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机动车乱停放2例（大院内）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例（大院内）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墙面损坏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处（门诊大楼墙角）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宾馆饭店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陇鑫国际大酒店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机动车乱停放（酒店门口）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台阶地砖损坏（酒店门口）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兴隆山名园酒店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工作人员着装不够规范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商场超市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华东购物中心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没有设置轮椅通道、扶手或缘石坡道等无障碍设施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占用消防通道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处（市场内蔬菜区）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没有设置无障碍卫生间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例（西门入口处））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地面明显污渍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处（西门入口处周边）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公厕有明显异味臭味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例（楼道口）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例（西门入口旁）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例（女厕所）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凯尔亮连锁超市（榆中店）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没有在显著位置展示诚信主题公益广告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灭火器过期1例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占用消防通道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处（生活用品区）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没有设置无障碍卫生间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台阶地砖损坏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处（入口处）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火车站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榆中站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售票厅内无公益广告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没有在显著位置张贴、摆放文明旅游宣传资料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没有志愿服务站点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公交车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路（甘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A06218D)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公交站台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县政府站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公益广告脱落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例（道路北侧站台）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出租车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A9W673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没有主动出具发票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银行营业厅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甘肃榆中农村合作银行南关储蓄所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例（银行门口）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非机动车乱停放（银行门口）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中国工商银行兰州榆中支行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312213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3122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公益广告中社会主义核心价值观排序</w:t>
            </w:r>
            <w:r w:rsidR="005A5927"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错误（大厅内）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兰州银行榆中支行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例（银行门口）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甘肃榆中农村合作银行兴隆路储蓄所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显著位置公益广告展示少于3处（仅1处）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没有在显著位置展示社会主义核心价值观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例（银行门口）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窗口营业厅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中国联通榆中营业厅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中国移动榆中城关营业厅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中国电信榆中营业厅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乱搭建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榆中供水营业收费室（栖云南路46号）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国家税务总局榆中县税务局办税服务厅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没有公布收费项目、收费标准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例（大厅内）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国家电网兰州榆中城关供电营业厅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中国邮政一悟路邮政所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显著位置公益广告展示少于3处（仅1处）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中小学校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榆中县文成小学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312213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31221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公益广告中社会主义核心价值观排序</w:t>
            </w:r>
            <w:r w:rsidR="005A5927"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错误（校园内）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榆中县恩玲中学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公益广告中社会主义核心价值观“平等”解释有误（校园文化长廊旁，高二（6）班教室内）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社会主义核心价值观宣传用A4纸打印且宣传篇幅较小（教室内）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例（校园文化长廊旁，无障碍通道旁）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例（门卫室旁）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消防设施被遮挡（教学楼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二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三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校园周边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榆中县文成小学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流动摊贩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例（永盛商店旁巷内）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例（永盛商店旁巷内）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网吧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经典网吧（栖云北路11号）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例（入口处）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例（楼道内）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起凡网咖（大成路297号）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营业执照被遮挡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禁烟区有吸烟现象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未成年人心理健康辅导站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榆中县未成年人心理辅导站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消防设施被遮挡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主次干道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兴隆路（兰苑小区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-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环城西路）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流动摊贩占用人行道多例（兰苑小区对面），乱搭建占用人行道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例（中国电信榆中营业厅前）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28751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7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例（阳光家电</w:t>
            </w:r>
            <w:r w:rsidR="0028751B" w:rsidRPr="002875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店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旁，花露蛋糕店旁，亿家川菜馆前，</w:t>
            </w:r>
            <w:r w:rsidR="002875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广</w:t>
            </w:r>
            <w:r w:rsidRPr="0028751B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利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商行前等）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机动车乱停放占用非机动车道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例（中天通讯</w:t>
            </w:r>
            <w:r w:rsidR="0028751B" w:rsidRPr="002875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店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附近，绿色农资超市附近）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机动车乱停放占用机动车道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例（兴隆路与文成路交口处）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28751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非机动车乱停放占用人行道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6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</w:t>
            </w:r>
            <w:r w:rsidRPr="002875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海宁皮草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店前，圆通快递站前，品之味餐馆前，生彦批发部前等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没有交通信号灯的人行横道前，机动车没有主动礼让行人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流浪狗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例，存在宠物随地大小便现象（富荣商店附近）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例（富荣商店前）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例（华宇商店前路牌杆上）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公厕没有设置轮椅通道、扶手或缘石坡道等无障碍设施（兰苑小区对面公厕）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500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米未能看到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处公共卫生间指示牌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一悟路（全程）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公益广告没有均匀分布（只有一悟路与文成路交口处有公益广告）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无未成年人教育保护及健康成长公益宣传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没有宣传展示精神文明创建内容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人行道坑洼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处（中国体育彩票店旁）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机动车乱停放占用人行道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例（恒昌商行旁，农贸市场对面，一悟路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119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号旁，一悟路社区卫生服务站旁）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31221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</w:t>
            </w:r>
            <w:r w:rsidR="005A5927"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斑马线（一悟路与栖云南路交口处）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28751B" w:rsidRDefault="005A5927" w:rsidP="00E4432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FF0000"/>
                <w:sz w:val="22"/>
              </w:rPr>
            </w:pPr>
            <w:r w:rsidRPr="00E44323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机非分离安全设施配备不完整</w:t>
            </w:r>
            <w:r w:rsidR="00E44323" w:rsidRPr="00E44323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（非机动车道被占用划线停放机动车）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例（一悟路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119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号旁，榆中富顺茶叶经销部）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例（军顺超市旁）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500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米未能看到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处公共卫生间指示牌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餐饮店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百姓源东北菜面馆（环城西路）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从业人员健康证过期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没有“节俭养德”或“文明餐桌”或“光盘行动”的温馨提示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百味小厨（栖云北路）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从业人员健康证过期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经营性公共场所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彩虹美发（栖云北路）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禁止吸烟标识语被遮挡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米兰造型烫染连锁店（一悟路）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营业执照被遮挡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交通路口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栖云南路与兴隆路交口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非机动车未行驶在非机动车道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非机动车乱穿马路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行人未走人行道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行人乱穿马路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非机动车逆行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28751B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 w:val="22"/>
              </w:rPr>
            </w:pPr>
            <w:r w:rsidRPr="00E4432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有交通信号灯的人行横道前，机动车没有主动礼让遵守交通规则通行的行人</w:t>
            </w:r>
            <w:r w:rsidRPr="00E44323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4432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栖山北路与兴隆山大道交口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行人未走人行道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行人闯红灯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28751B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 w:val="22"/>
              </w:rPr>
            </w:pPr>
            <w:r w:rsidRPr="00E4432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有交通信号灯的人行横道前，机动车没有主动礼让遵守交通规则通行的行人</w:t>
            </w:r>
            <w:r w:rsidR="004C195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  <w:r w:rsidR="004C1957">
              <w:rPr>
                <w:rFonts w:ascii="仿宋" w:eastAsia="仿宋" w:hAnsi="仿宋" w:cs="仿宋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背街小巷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北关金龙庙小巷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路面坑洼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多例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例（安泰金属加工店周边，小杨汽修店旁）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例（安泰金属加工店附近）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垃圾未分类收集（分类垃圾桶</w:t>
            </w:r>
            <w:r w:rsidR="00312213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成组投放）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例（巷口处）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社区居委会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一悟路社区居民委员会（城关镇）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未成年人活动场所未挂标识牌且空间狭小、设施简陋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例（社区门口）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文成路社区居民委员会（城关镇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2019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年家长学校开展的活动不符合主题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未成年人活动场所管理制度被遮挡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社区综合文化服务中心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一悟路社区综合文化服务中心（城关镇）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上班时间活动室未开放（门上锁）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活动室均未挂标识牌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文成路社区综合文化服务中心（城关镇）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没有在显著位置宣传展示</w:t>
            </w:r>
            <w:r w:rsidR="0028751B" w:rsidRPr="0028751B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社会</w:t>
            </w:r>
            <w:r w:rsidR="0028751B" w:rsidRPr="0028751B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主义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核心价值观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CC62B8">
        <w:trPr>
          <w:trHeight w:val="4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小区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兰州榆中医药公司家属院（城关镇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-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一悟路社区）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CC62B8">
        <w:trPr>
          <w:trHeight w:val="8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公益广告脱落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例（小区入口处）</w:t>
            </w:r>
          </w:p>
        </w:tc>
      </w:tr>
      <w:tr w:rsidR="000A16BE" w:rsidRPr="005A5927" w:rsidTr="00CC62B8">
        <w:trPr>
          <w:trHeight w:val="102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小区内公益广告宣传氛围不足（仅小区入口3处）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零星垃圾2例</w:t>
            </w:r>
          </w:p>
        </w:tc>
      </w:tr>
      <w:tr w:rsidR="000A16BE" w:rsidRPr="005A5927" w:rsidTr="00CC62B8">
        <w:trPr>
          <w:trHeight w:val="87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28751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成堆成片垃圾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例（小区入口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左边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单元附近）</w:t>
            </w:r>
          </w:p>
        </w:tc>
      </w:tr>
      <w:tr w:rsidR="000A16BE" w:rsidRPr="005A5927" w:rsidTr="00CC62B8">
        <w:trPr>
          <w:trHeight w:val="128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例（蓝色楼栋1单元门口、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单元门口）</w:t>
            </w:r>
          </w:p>
        </w:tc>
      </w:tr>
      <w:tr w:rsidR="000A16BE" w:rsidRPr="005A5927" w:rsidTr="00CC62B8">
        <w:trPr>
          <w:trHeight w:val="15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例（小区内）</w:t>
            </w:r>
          </w:p>
        </w:tc>
      </w:tr>
      <w:tr w:rsidR="000A16BE" w:rsidRPr="005A5927" w:rsidTr="0028751B">
        <w:trPr>
          <w:trHeight w:val="469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28751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例（蓝色楼栋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单元楼道，小区入口</w:t>
            </w:r>
            <w:r w:rsidRPr="00994EAF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左边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单元楼道，小区入口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左边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单元门口）</w:t>
            </w:r>
          </w:p>
        </w:tc>
      </w:tr>
      <w:tr w:rsidR="000A16BE" w:rsidRPr="005A5927" w:rsidTr="00CC62B8">
        <w:trPr>
          <w:trHeight w:val="25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0A16BE" w:rsidRPr="005A5927" w:rsidTr="00CC62B8">
        <w:trPr>
          <w:trHeight w:val="20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4C19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乱涂写现象普遍</w:t>
            </w:r>
            <w:r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（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蓝色楼栋</w:t>
            </w:r>
            <w:r w:rsidR="004C1957" w:rsidRPr="004C1957">
              <w:rPr>
                <w:rFonts w:ascii="仿宋" w:eastAsia="仿宋" w:hAnsi="仿宋" w:cs="仿宋"/>
                <w:color w:val="000000"/>
                <w:kern w:val="0"/>
                <w:sz w:val="22"/>
                <w:highlight w:val="cyan"/>
              </w:rPr>
              <w:t>1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单元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、</w:t>
            </w:r>
            <w:r w:rsidR="004C1957" w:rsidRPr="004C1957">
              <w:rPr>
                <w:rFonts w:ascii="仿宋" w:eastAsia="仿宋" w:hAnsi="仿宋" w:cs="仿宋"/>
                <w:color w:val="000000"/>
                <w:kern w:val="0"/>
                <w:sz w:val="22"/>
                <w:highlight w:val="cyan"/>
              </w:rPr>
              <w:t>3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单元</w:t>
            </w:r>
            <w:r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）</w:t>
            </w:r>
          </w:p>
        </w:tc>
      </w:tr>
      <w:tr w:rsidR="000A16BE" w:rsidRPr="005A5927" w:rsidTr="00CC62B8">
        <w:trPr>
          <w:trHeight w:val="149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乱张贴现象普遍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（蓝色楼栋</w:t>
            </w:r>
            <w:r w:rsidR="004C1957" w:rsidRPr="004C1957">
              <w:rPr>
                <w:rFonts w:ascii="仿宋" w:eastAsia="仿宋" w:hAnsi="仿宋" w:cs="仿宋"/>
                <w:color w:val="000000"/>
                <w:kern w:val="0"/>
                <w:sz w:val="22"/>
                <w:highlight w:val="cyan"/>
              </w:rPr>
              <w:t>1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单元、</w:t>
            </w:r>
            <w:r w:rsidR="004C1957" w:rsidRPr="004C1957">
              <w:rPr>
                <w:rFonts w:ascii="仿宋" w:eastAsia="仿宋" w:hAnsi="仿宋" w:cs="仿宋"/>
                <w:color w:val="000000"/>
                <w:kern w:val="0"/>
                <w:sz w:val="22"/>
                <w:highlight w:val="cyan"/>
              </w:rPr>
              <w:t>3</w:t>
            </w:r>
            <w:r w:rsidR="004C1957" w:rsidRPr="004C1957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单元）</w:t>
            </w:r>
          </w:p>
        </w:tc>
      </w:tr>
      <w:tr w:rsidR="000A16BE" w:rsidRPr="005A5927" w:rsidTr="00CC62B8">
        <w:trPr>
          <w:trHeight w:val="379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乱堆杂物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例（蓝色楼栋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单元楼道内及楼道管井内，小区入口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左边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单元楼道内，蓝色楼栋1单元旁）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楼道照明灯损坏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例（蓝色楼栋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单元楼道，小区入口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左边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单元楼道）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成片垃圾4例（蓝色楼栋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单元二层窗台，蓝色楼栋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单元二层窗台，小区入口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左边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单元二层窗台及楼道内）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无消防设施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光亮小区（城关镇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-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文成社区）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小区内公益广告宣传氛围不足（仅小区入口处有）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例（文成中路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55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例（文成中路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号阳台、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号阳台、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55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号阳台）</w:t>
            </w:r>
          </w:p>
        </w:tc>
      </w:tr>
      <w:tr w:rsidR="000A16BE" w:rsidRPr="005A5927" w:rsidTr="00CC62B8">
        <w:trPr>
          <w:trHeight w:val="27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乱晾晒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例（大院内）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例（大院内，文成中路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号周边）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明显污渍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处（楼道口）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例（大院内，文成中路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号周边）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生活垃圾未定点投放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例（文成中路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号）</w:t>
            </w:r>
          </w:p>
        </w:tc>
      </w:tr>
      <w:tr w:rsidR="000A16BE" w:rsidRPr="005A5927" w:rsidTr="00CC62B8">
        <w:trPr>
          <w:trHeight w:val="5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生活垃圾没有分类收集</w:t>
            </w:r>
          </w:p>
        </w:tc>
      </w:tr>
      <w:tr w:rsidR="000A16BE" w:rsidRPr="005A5927" w:rsidTr="00CC62B8">
        <w:trPr>
          <w:trHeight w:val="2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乱涂写普遍（小区内）</w:t>
            </w:r>
          </w:p>
        </w:tc>
      </w:tr>
      <w:tr w:rsidR="000A16BE" w:rsidRPr="005A5927" w:rsidTr="00CC62B8">
        <w:trPr>
          <w:trHeight w:val="88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乱张贴普遍（小区内）</w:t>
            </w:r>
          </w:p>
        </w:tc>
      </w:tr>
      <w:tr w:rsidR="000A16BE" w:rsidRPr="005A5927" w:rsidTr="00CC62B8">
        <w:trPr>
          <w:trHeight w:val="36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例（文成中路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号楼道内、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号楼道内）</w:t>
            </w:r>
          </w:p>
        </w:tc>
      </w:tr>
      <w:tr w:rsidR="000A16BE" w:rsidRPr="005A5927" w:rsidTr="00CC62B8">
        <w:trPr>
          <w:trHeight w:val="267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6B5B8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楼道内消防栓内均无水带</w:t>
            </w:r>
            <w:r w:rsidR="005A5927"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，消防栓门损坏1例（文成中路51号）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集贸市场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榆中县北光农贸市场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市场内公益广告氛围不足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零星垃圾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  <w:r w:rsidR="006B5B8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</w:t>
            </w:r>
            <w:r w:rsidR="006B5B82"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</w:t>
            </w:r>
            <w:r w:rsidR="006B5B8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例（文明志愿服务岗周边）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流动摊贩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例（市场出入口），占道经营现象普遍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市场内非机动车乱停放现象普遍，市场外非机动车乱停放1例（</w:t>
            </w:r>
            <w:r w:rsidR="006B5B8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出入口附近）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公厕收费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公厕没有无障碍设施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</w:t>
            </w:r>
            <w:r w:rsidR="00CC62B8"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市场出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入口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附近，公厕旁，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文明志愿服务岗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</w:t>
            </w:r>
            <w:r w:rsidR="00CC62B8"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市场出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入口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附近，</w:t>
            </w:r>
            <w:r w:rsidRPr="00CC62B8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9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号摊位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例（女厕内，</w:t>
            </w:r>
            <w:r w:rsidRPr="00CC62B8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94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号摊位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CC62B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乱搭建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</w:t>
            </w:r>
            <w:r w:rsidRPr="00CC62B8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74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号摊位，</w:t>
            </w:r>
            <w:r w:rsidRPr="00CC62B8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88</w:t>
            </w:r>
            <w:r w:rsidRPr="00CC62B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号摊位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明显污渍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1处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（鱼产品区）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垃圾未分类收集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路面坑洼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</w:t>
            </w:r>
            <w:r w:rsidRPr="005A5927">
              <w:rPr>
                <w:rFonts w:ascii="仿宋" w:eastAsia="仿宋" w:hAnsi="仿宋" w:cs="仿宋" w:hint="eastAsia"/>
                <w:color w:val="000000"/>
                <w:sz w:val="22"/>
              </w:rPr>
              <w:t>（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市场内</w:t>
            </w:r>
            <w:r w:rsidRPr="005A5927">
              <w:rPr>
                <w:rFonts w:ascii="仿宋" w:eastAsia="仿宋" w:hAnsi="仿宋" w:cs="仿宋" w:hint="eastAsia"/>
                <w:color w:val="000000"/>
                <w:sz w:val="22"/>
              </w:rPr>
              <w:t>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消防设施上锁（公厕旁）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公共文化设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施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榆中县图书馆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未见志愿服务站点穿戴袖章、帽子或马夹等标识的志愿者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志愿服务站点便民服务物品配备不完备（仅有雨伞）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没有接纳未成年人参观学习的安排或活动的相关记录或图片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盲文阅览室未开放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榆中县博物馆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安全通道门上锁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公共广场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社会主义核心价值观主题广场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AE273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公益广告中社会主义核心价值观“平等”解释有误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公厕没有设置方便残疾人、老年人、伤病人或孕妇儿童使用的带扶手的坐便器或蹲便器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无障碍厕位门上锁且没有标识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公厕有明显异味臭味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垃圾桶破旧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例、损坏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青少年活动中心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榆中县青少年活动中心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安全通道门上锁（一楼）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公园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金牛山生态园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4E2D9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公益广告没有均匀分布，</w:t>
            </w:r>
            <w:r w:rsidRPr="004E2D94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公园外</w:t>
            </w:r>
            <w:r w:rsidR="004E2D94" w:rsidRPr="004E2D94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沿线</w:t>
            </w:r>
            <w:r w:rsidRPr="004E2D94">
              <w:rPr>
                <w:rFonts w:ascii="仿宋" w:eastAsia="仿宋" w:hAnsi="仿宋" w:cs="仿宋" w:hint="eastAsia"/>
                <w:kern w:val="0"/>
                <w:sz w:val="22"/>
                <w:highlight w:val="cyan"/>
              </w:rPr>
              <w:t>道路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上未见公益宣传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例（公园入口处）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公厕门上锁，不能正常使用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乱堆放1例（大雄宝殿后）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500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米未能看到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处公共卫生间指示牌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成片垃圾2例（凉亭长廊附近，大雄宝殿后荒地处）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景区景点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甘肃省兴隆山国家级自然保护区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志愿服务站点无穿戴袖章、帽子或马夹等标识的志愿者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志愿服务站点无雨伞、药品、水杯等便民服务物品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没有设置母婴室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占道经营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例（尚忠旅游用品商店，兴隆超市）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</w:t>
            </w:r>
            <w:r w:rsidR="00AE2738" w:rsidRPr="00AE273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张</w:t>
            </w:r>
            <w:r w:rsidR="00AE2738" w:rsidRPr="00AE2738">
              <w:rPr>
                <w:rFonts w:ascii="仿宋" w:eastAsia="仿宋" w:hAnsi="仿宋" w:cs="仿宋"/>
                <w:color w:val="000000"/>
                <w:kern w:val="0"/>
                <w:sz w:val="22"/>
                <w:highlight w:val="yellow"/>
              </w:rPr>
              <w:t>一悟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纪念馆附近，兴隆山名园酒店）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成堆成片垃圾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9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例（售票点附近广场，</w:t>
            </w:r>
            <w:r w:rsidRPr="00AE2738">
              <w:rPr>
                <w:rFonts w:ascii="仿宋" w:eastAsia="仿宋" w:hAnsi="仿宋" w:cs="仿宋" w:hint="eastAsia"/>
                <w:color w:val="FF0000"/>
                <w:kern w:val="0"/>
                <w:sz w:val="22"/>
                <w:highlight w:val="yellow"/>
              </w:rPr>
              <w:t>公厕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附近，争秀山农家风味餐厅对面）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垃圾桶垃圾未及时清运（售票点附近广场）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流动摊贩3例（家宴小炒店前，售票点附近广场）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4E2D9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乱搭建2例（</w:t>
            </w:r>
            <w:r w:rsidR="004E2D94" w:rsidRPr="004E2D94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金徽旅游超市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前，西山售票点），乱堆放1例（西山售票点）</w:t>
            </w:r>
            <w:bookmarkStart w:id="1" w:name="_GoBack"/>
            <w:bookmarkEnd w:id="1"/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旱厕1处（广场公厕后）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AE273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名游客对当地旅游市场秩序作出</w:t>
            </w:r>
            <w:r w:rsidR="00AE2738" w:rsidRPr="00AE273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“一般”</w:t>
            </w:r>
            <w:r w:rsidRPr="00AE273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评价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物业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兴隆物业陇顺小区客服中心（陇顺小区内）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没有在显著位置宣传社会主义核心价值观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没有设立“遵德守礼”提示牌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</w:t>
            </w:r>
            <w:r w:rsidR="00AE2738" w:rsidRPr="00AE273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</w:rPr>
              <w:t>在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显著位置展示办事制度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影剧院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新视界兴隆影城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没有利用至少两种或两种以上形式广泛传播社会主义核心价值观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安全指示灯损坏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没有志愿者提供咨询和引导服务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没有设置无障碍设施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旅行社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腾邦旅游（太白东路3-2号附近）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没有在显著位置广泛传播社会主义核心价值观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没有在显著位置展示行业规范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服务承诺制度没有公示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服务标准和程序没有公开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公益广告中十九大宣传内容排序有误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室外公共厕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金牛广场附近公厕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无障碍设施缘石坡设置不合理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文成路与栖云南路交口附近公厕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非机动车乱停放1例（厕所内）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女厕内乱堆放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女厕内厕所门损坏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建筑围挡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环城西路棚户区改造项目（二期）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建筑围挡上没有公益广告宣传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李家庄片区棚户区改造项目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没有自创的公益广告作品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公益广告破损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3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乱张贴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例（工地</w:t>
            </w:r>
            <w:r w:rsidR="006B5B82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活动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板房上，建筑围墙上）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实体书店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新华书店（兴隆路190号）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垃圾桶盖上堆放垃圾（二层楼梯附近）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城关镇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陈旧褪色广告牌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例（镇政府外侧围墙上）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 w:rsidP="00AE273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散落垃圾5例（环城西路，</w:t>
            </w:r>
            <w:r w:rsidRPr="00AE2738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</w:rPr>
              <w:t>镇政府周边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成堆成片垃圾多例（镇政府西侧，重庆嘉福元火锅店旁）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工作日时间综合文化站活动室未开放（活动室门上锁）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灭火器过期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例（综合文化站一层走廊）</w:t>
            </w:r>
          </w:p>
        </w:tc>
      </w:tr>
      <w:tr w:rsidR="000A16BE" w:rsidRPr="005A5927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机动车乱停放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4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例（天籁传奇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KTV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旁，榆中陈惠诊所附近，环城西路与太白路交口附近等）</w:t>
            </w:r>
          </w:p>
        </w:tc>
      </w:tr>
      <w:tr w:rsidR="000A16BE" w:rsidTr="00F14CD3">
        <w:trPr>
          <w:trHeight w:val="5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Pr="005A5927" w:rsidRDefault="000A16BE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16BE" w:rsidRDefault="005A59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乱涂写</w:t>
            </w:r>
            <w:r w:rsidRPr="005A5927">
              <w:rPr>
                <w:rFonts w:ascii="仿宋" w:eastAsia="仿宋" w:hAnsi="仿宋" w:cs="仿宋"/>
                <w:color w:val="000000"/>
                <w:kern w:val="0"/>
                <w:sz w:val="22"/>
              </w:rPr>
              <w:t>2</w:t>
            </w:r>
            <w:r w:rsidRPr="005A5927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例（兴隆山管理局家属院小区附近）</w:t>
            </w:r>
          </w:p>
        </w:tc>
      </w:tr>
    </w:tbl>
    <w:p w:rsidR="000A16BE" w:rsidRDefault="000A16BE"/>
    <w:sectPr w:rsidR="000A16BE" w:rsidSect="00066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E2" w:rsidRDefault="00CF44E2" w:rsidP="00312213">
      <w:r>
        <w:separator/>
      </w:r>
    </w:p>
  </w:endnote>
  <w:endnote w:type="continuationSeparator" w:id="0">
    <w:p w:rsidR="00CF44E2" w:rsidRDefault="00CF44E2" w:rsidP="003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E2" w:rsidRDefault="00CF44E2" w:rsidP="00312213">
      <w:r>
        <w:separator/>
      </w:r>
    </w:p>
  </w:footnote>
  <w:footnote w:type="continuationSeparator" w:id="0">
    <w:p w:rsidR="00CF44E2" w:rsidRDefault="00CF44E2" w:rsidP="0031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0BD"/>
    <w:rsid w:val="00037ECB"/>
    <w:rsid w:val="00047284"/>
    <w:rsid w:val="0006629C"/>
    <w:rsid w:val="000A16BE"/>
    <w:rsid w:val="00134D6D"/>
    <w:rsid w:val="001E5567"/>
    <w:rsid w:val="002705BD"/>
    <w:rsid w:val="0028751B"/>
    <w:rsid w:val="002A74E1"/>
    <w:rsid w:val="002E78D3"/>
    <w:rsid w:val="002F1866"/>
    <w:rsid w:val="00312213"/>
    <w:rsid w:val="0032030A"/>
    <w:rsid w:val="004A14CC"/>
    <w:rsid w:val="004C1957"/>
    <w:rsid w:val="004E2D94"/>
    <w:rsid w:val="005073BF"/>
    <w:rsid w:val="005607B3"/>
    <w:rsid w:val="00572A17"/>
    <w:rsid w:val="005870BD"/>
    <w:rsid w:val="005A5927"/>
    <w:rsid w:val="005D5DCB"/>
    <w:rsid w:val="00634F44"/>
    <w:rsid w:val="006B5B82"/>
    <w:rsid w:val="006D303A"/>
    <w:rsid w:val="00994EAF"/>
    <w:rsid w:val="009A4FA4"/>
    <w:rsid w:val="009E754A"/>
    <w:rsid w:val="00AE2738"/>
    <w:rsid w:val="00B13BAA"/>
    <w:rsid w:val="00B233E1"/>
    <w:rsid w:val="00B3604F"/>
    <w:rsid w:val="00B80231"/>
    <w:rsid w:val="00C72A10"/>
    <w:rsid w:val="00CB5148"/>
    <w:rsid w:val="00CC62B8"/>
    <w:rsid w:val="00CD182F"/>
    <w:rsid w:val="00CF44E2"/>
    <w:rsid w:val="00D00D4A"/>
    <w:rsid w:val="00DC4615"/>
    <w:rsid w:val="00DC6DE2"/>
    <w:rsid w:val="00DF267F"/>
    <w:rsid w:val="00E44323"/>
    <w:rsid w:val="00EE0193"/>
    <w:rsid w:val="00F13CD2"/>
    <w:rsid w:val="00F14CD3"/>
    <w:rsid w:val="00F77B17"/>
    <w:rsid w:val="00F94278"/>
    <w:rsid w:val="00F94312"/>
    <w:rsid w:val="00FD655E"/>
    <w:rsid w:val="05DC0D9E"/>
    <w:rsid w:val="0F4560C7"/>
    <w:rsid w:val="21E6742B"/>
    <w:rsid w:val="4A22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9EB3D-929E-43DF-9CD6-84006A28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9C"/>
    <w:pPr>
      <w:widowControl w:val="0"/>
      <w:jc w:val="both"/>
    </w:pPr>
    <w:rPr>
      <w:rFonts w:ascii="Times New Roman" w:eastAsia="宋体" w:hAnsi="Times New Roman" w:cs="Times New Roman"/>
      <w:kern w:val="1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662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06629C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"/>
    <w:link w:val="3Char1"/>
    <w:uiPriority w:val="99"/>
    <w:qFormat/>
    <w:rsid w:val="0006629C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99"/>
    <w:qFormat/>
    <w:rsid w:val="0006629C"/>
    <w:pPr>
      <w:tabs>
        <w:tab w:val="right" w:leader="dot" w:pos="8296"/>
      </w:tabs>
      <w:ind w:leftChars="400" w:left="840"/>
      <w:jc w:val="center"/>
    </w:pPr>
    <w:rPr>
      <w:rFonts w:ascii="楷体" w:eastAsia="楷体" w:hAnsi="楷体"/>
      <w:sz w:val="28"/>
      <w:szCs w:val="28"/>
    </w:rPr>
  </w:style>
  <w:style w:type="paragraph" w:styleId="a3">
    <w:name w:val="Balloon Text"/>
    <w:basedOn w:val="a"/>
    <w:link w:val="Char"/>
    <w:uiPriority w:val="99"/>
    <w:semiHidden/>
    <w:qFormat/>
    <w:rsid w:val="00066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6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06629C"/>
    <w:pPr>
      <w:tabs>
        <w:tab w:val="right" w:leader="dot" w:pos="8296"/>
      </w:tabs>
      <w:spacing w:line="360" w:lineRule="auto"/>
    </w:pPr>
  </w:style>
  <w:style w:type="paragraph" w:styleId="20">
    <w:name w:val="toc 2"/>
    <w:basedOn w:val="a"/>
    <w:next w:val="a"/>
    <w:uiPriority w:val="99"/>
    <w:qFormat/>
    <w:rsid w:val="0006629C"/>
    <w:pPr>
      <w:ind w:leftChars="200" w:left="420"/>
    </w:pPr>
  </w:style>
  <w:style w:type="character" w:styleId="a6">
    <w:name w:val="FollowedHyperlink"/>
    <w:uiPriority w:val="99"/>
    <w:semiHidden/>
    <w:rsid w:val="0006629C"/>
    <w:rPr>
      <w:rFonts w:cs="Times New Roman"/>
      <w:color w:val="800080"/>
      <w:u w:val="single"/>
    </w:rPr>
  </w:style>
  <w:style w:type="character" w:styleId="a7">
    <w:name w:val="Hyperlink"/>
    <w:uiPriority w:val="99"/>
    <w:qFormat/>
    <w:rsid w:val="0006629C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0662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29C"/>
    <w:rPr>
      <w:sz w:val="18"/>
      <w:szCs w:val="18"/>
    </w:rPr>
  </w:style>
  <w:style w:type="character" w:customStyle="1" w:styleId="3Char">
    <w:name w:val="标题 3 Char"/>
    <w:basedOn w:val="a0"/>
    <w:uiPriority w:val="99"/>
    <w:rsid w:val="0006629C"/>
    <w:rPr>
      <w:rFonts w:ascii="Times New Roman" w:eastAsia="宋体" w:hAnsi="Times New Roman" w:cs="Times New Roman"/>
      <w:b/>
      <w:bCs/>
      <w:kern w:val="1"/>
      <w:sz w:val="32"/>
      <w:szCs w:val="32"/>
    </w:rPr>
  </w:style>
  <w:style w:type="character" w:customStyle="1" w:styleId="3Char1">
    <w:name w:val="标题 3 Char1"/>
    <w:link w:val="3"/>
    <w:uiPriority w:val="99"/>
    <w:locked/>
    <w:rsid w:val="0006629C"/>
    <w:rPr>
      <w:rFonts w:ascii="Times New Roman" w:eastAsia="宋体" w:hAnsi="Times New Roman" w:cs="Times New Roman"/>
      <w:b/>
      <w:kern w:val="1"/>
      <w:sz w:val="32"/>
      <w:szCs w:val="20"/>
    </w:rPr>
  </w:style>
  <w:style w:type="character" w:customStyle="1" w:styleId="1Char">
    <w:name w:val="标题 1 Char"/>
    <w:basedOn w:val="a0"/>
    <w:link w:val="1"/>
    <w:uiPriority w:val="99"/>
    <w:rsid w:val="000662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9"/>
    <w:rsid w:val="0006629C"/>
    <w:rPr>
      <w:rFonts w:asciiTheme="majorHAnsi" w:eastAsiaTheme="majorEastAsia" w:hAnsiTheme="majorHAnsi" w:cstheme="majorBidi"/>
      <w:b/>
      <w:bCs/>
      <w:kern w:val="1"/>
      <w:sz w:val="32"/>
      <w:szCs w:val="32"/>
    </w:rPr>
  </w:style>
  <w:style w:type="character" w:customStyle="1" w:styleId="2Char1">
    <w:name w:val="标题 2 Char1"/>
    <w:link w:val="2"/>
    <w:uiPriority w:val="99"/>
    <w:qFormat/>
    <w:locked/>
    <w:rsid w:val="0006629C"/>
    <w:rPr>
      <w:rFonts w:ascii="Cambria" w:eastAsia="宋体" w:hAnsi="Cambria" w:cs="Times New Roman"/>
      <w:b/>
      <w:kern w:val="1"/>
      <w:sz w:val="32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6629C"/>
    <w:rPr>
      <w:rFonts w:ascii="Times New Roman" w:eastAsia="宋体" w:hAnsi="Times New Roman" w:cs="Times New Roman"/>
      <w:kern w:val="1"/>
      <w:sz w:val="18"/>
      <w:szCs w:val="18"/>
    </w:rPr>
  </w:style>
  <w:style w:type="paragraph" w:customStyle="1" w:styleId="TOC1">
    <w:name w:val="TOC 标题1"/>
    <w:basedOn w:val="1"/>
    <w:next w:val="a"/>
    <w:uiPriority w:val="99"/>
    <w:rsid w:val="0006629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页眉 Char1"/>
    <w:uiPriority w:val="99"/>
    <w:semiHidden/>
    <w:qFormat/>
    <w:locked/>
    <w:rsid w:val="0006629C"/>
    <w:rPr>
      <w:kern w:val="1"/>
      <w:sz w:val="18"/>
    </w:rPr>
  </w:style>
  <w:style w:type="paragraph" w:customStyle="1" w:styleId="font5">
    <w:name w:val="font5"/>
    <w:basedOn w:val="a"/>
    <w:uiPriority w:val="99"/>
    <w:qFormat/>
    <w:rsid w:val="000662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06629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1">
    <w:name w:val="xl71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2">
    <w:name w:val="xl72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uiPriority w:val="99"/>
    <w:qFormat/>
    <w:rsid w:val="000662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uiPriority w:val="99"/>
    <w:qFormat/>
    <w:rsid w:val="00066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06629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qFormat/>
    <w:rsid w:val="0006629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uiPriority w:val="99"/>
    <w:qFormat/>
    <w:rsid w:val="0006629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2">
    <w:name w:val="xl82"/>
    <w:basedOn w:val="a"/>
    <w:uiPriority w:val="99"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Cs w:val="21"/>
    </w:rPr>
  </w:style>
  <w:style w:type="paragraph" w:customStyle="1" w:styleId="xl84">
    <w:name w:val="xl84"/>
    <w:basedOn w:val="a"/>
    <w:uiPriority w:val="99"/>
    <w:qFormat/>
    <w:rsid w:val="000662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uiPriority w:val="99"/>
    <w:rsid w:val="000662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86">
    <w:name w:val="xl86"/>
    <w:basedOn w:val="a"/>
    <w:uiPriority w:val="99"/>
    <w:rsid w:val="000662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87">
    <w:name w:val="xl87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8">
    <w:name w:val="xl88"/>
    <w:basedOn w:val="a"/>
    <w:uiPriority w:val="99"/>
    <w:qFormat/>
    <w:rsid w:val="000662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9">
    <w:name w:val="xl89"/>
    <w:basedOn w:val="a"/>
    <w:uiPriority w:val="99"/>
    <w:rsid w:val="00066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90">
    <w:name w:val="xl90"/>
    <w:basedOn w:val="a"/>
    <w:uiPriority w:val="99"/>
    <w:qFormat/>
    <w:rsid w:val="000662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uiPriority w:val="99"/>
    <w:qFormat/>
    <w:rsid w:val="0006629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uiPriority w:val="99"/>
    <w:qFormat/>
    <w:rsid w:val="000662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uiPriority w:val="99"/>
    <w:qFormat/>
    <w:rsid w:val="0006629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0662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8">
    <w:name w:val="List Paragraph"/>
    <w:basedOn w:val="a"/>
    <w:uiPriority w:val="99"/>
    <w:qFormat/>
    <w:rsid w:val="0006629C"/>
    <w:pPr>
      <w:ind w:firstLineChars="200" w:firstLine="420"/>
    </w:pPr>
    <w:rPr>
      <w:rFonts w:ascii="Calibri" w:hAnsi="Calibri"/>
      <w:kern w:val="2"/>
    </w:rPr>
  </w:style>
  <w:style w:type="paragraph" w:customStyle="1" w:styleId="xl96">
    <w:name w:val="xl96"/>
    <w:basedOn w:val="a"/>
    <w:uiPriority w:val="99"/>
    <w:qFormat/>
    <w:rsid w:val="0006629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9">
    <w:name w:val="xl99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4">
    <w:name w:val="xl104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uiPriority w:val="99"/>
    <w:rsid w:val="0006629C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106">
    <w:name w:val="xl106"/>
    <w:basedOn w:val="a"/>
    <w:uiPriority w:val="99"/>
    <w:qFormat/>
    <w:rsid w:val="000662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07">
    <w:name w:val="xl107"/>
    <w:basedOn w:val="a"/>
    <w:uiPriority w:val="99"/>
    <w:qFormat/>
    <w:rsid w:val="000662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8">
    <w:name w:val="xl108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9">
    <w:name w:val="xl109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0">
    <w:name w:val="xl110"/>
    <w:basedOn w:val="a"/>
    <w:uiPriority w:val="99"/>
    <w:qFormat/>
    <w:rsid w:val="00066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1">
    <w:name w:val="xl111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uiPriority w:val="99"/>
    <w:qFormat/>
    <w:rsid w:val="00066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4">
    <w:name w:val="xl114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5">
    <w:name w:val="xl115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6">
    <w:name w:val="xl116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8">
    <w:name w:val="xl118"/>
    <w:basedOn w:val="a"/>
    <w:uiPriority w:val="99"/>
    <w:rsid w:val="0006629C"/>
    <w:pPr>
      <w:widowControl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24"/>
      <w:szCs w:val="24"/>
    </w:rPr>
  </w:style>
  <w:style w:type="paragraph" w:customStyle="1" w:styleId="xl119">
    <w:name w:val="xl119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0">
    <w:name w:val="xl120"/>
    <w:basedOn w:val="a"/>
    <w:uiPriority w:val="99"/>
    <w:qFormat/>
    <w:rsid w:val="00066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1">
    <w:name w:val="xl121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22">
    <w:name w:val="xl122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qFormat/>
    <w:rsid w:val="000662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"/>
    <w:uiPriority w:val="99"/>
    <w:qFormat/>
    <w:rsid w:val="000662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uiPriority w:val="99"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D0D0D"/>
      <w:kern w:val="0"/>
      <w:sz w:val="24"/>
      <w:szCs w:val="24"/>
    </w:rPr>
  </w:style>
  <w:style w:type="paragraph" w:customStyle="1" w:styleId="xl126">
    <w:name w:val="xl126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7">
    <w:name w:val="xl127"/>
    <w:basedOn w:val="a"/>
    <w:uiPriority w:val="99"/>
    <w:qFormat/>
    <w:rsid w:val="000662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128">
    <w:name w:val="xl128"/>
    <w:basedOn w:val="a"/>
    <w:uiPriority w:val="99"/>
    <w:rsid w:val="0006629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9">
    <w:name w:val="No Spacing"/>
    <w:uiPriority w:val="99"/>
    <w:qFormat/>
    <w:rsid w:val="0006629C"/>
    <w:pPr>
      <w:widowControl w:val="0"/>
      <w:jc w:val="both"/>
    </w:pPr>
    <w:rPr>
      <w:rFonts w:ascii="Times New Roman" w:eastAsia="宋体" w:hAnsi="Times New Roman" w:cs="Times New Roman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cp:lastPrinted>2019-04-21T05:57:00Z</cp:lastPrinted>
  <dcterms:created xsi:type="dcterms:W3CDTF">2019-04-25T07:34:00Z</dcterms:created>
  <dcterms:modified xsi:type="dcterms:W3CDTF">2019-04-28T06:39:00Z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